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81F9" w14:textId="05F63D05" w:rsidR="005120CE" w:rsidRDefault="005120CE" w:rsidP="005120CE">
      <w:pPr>
        <w:jc w:val="both"/>
        <w:rPr>
          <w:rFonts w:ascii="Times New Roman" w:hAnsi="Times New Roman" w:cs="Times New Roman"/>
          <w:sz w:val="24"/>
          <w:szCs w:val="24"/>
        </w:rPr>
      </w:pPr>
      <w:r w:rsidRPr="005120CE">
        <w:rPr>
          <w:rFonts w:ascii="Times New Roman" w:hAnsi="Times New Roman" w:cs="Times New Roman"/>
          <w:sz w:val="24"/>
          <w:szCs w:val="24"/>
        </w:rPr>
        <w:t>Na temelju članka 168.  Zakona o proračunu ("Narodne novine" broj 144/2021) i članka 31. Statuta Općine Povljana („Službeni glasnik Zadarske županije“ broj 13/21 i 11/23), Općinsko vijeće Općine Povljana na svojoj 2</w:t>
      </w:r>
      <w:r w:rsidR="00496367">
        <w:rPr>
          <w:rFonts w:ascii="Times New Roman" w:hAnsi="Times New Roman" w:cs="Times New Roman"/>
          <w:sz w:val="24"/>
          <w:szCs w:val="24"/>
        </w:rPr>
        <w:t>7</w:t>
      </w:r>
      <w:r w:rsidRPr="005120CE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496367">
        <w:rPr>
          <w:rFonts w:ascii="Times New Roman" w:hAnsi="Times New Roman" w:cs="Times New Roman"/>
          <w:sz w:val="24"/>
          <w:szCs w:val="24"/>
        </w:rPr>
        <w:t>18</w:t>
      </w:r>
      <w:r w:rsidRPr="005120CE">
        <w:rPr>
          <w:rFonts w:ascii="Times New Roman" w:hAnsi="Times New Roman" w:cs="Times New Roman"/>
          <w:sz w:val="24"/>
          <w:szCs w:val="24"/>
        </w:rPr>
        <w:t xml:space="preserve">. </w:t>
      </w:r>
      <w:r w:rsidR="00496367">
        <w:rPr>
          <w:rFonts w:ascii="Times New Roman" w:hAnsi="Times New Roman" w:cs="Times New Roman"/>
          <w:sz w:val="24"/>
          <w:szCs w:val="24"/>
        </w:rPr>
        <w:t>prosinca</w:t>
      </w:r>
      <w:r w:rsidRPr="005120CE">
        <w:rPr>
          <w:rFonts w:ascii="Times New Roman" w:hAnsi="Times New Roman" w:cs="Times New Roman"/>
          <w:sz w:val="24"/>
          <w:szCs w:val="24"/>
        </w:rPr>
        <w:t xml:space="preserve"> 2024. godine donosi </w:t>
      </w:r>
    </w:p>
    <w:p w14:paraId="5E1E1947" w14:textId="77777777" w:rsidR="005120CE" w:rsidRDefault="005120CE" w:rsidP="005120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BCA13E" w14:textId="77777777" w:rsidR="005120CE" w:rsidRPr="005120CE" w:rsidRDefault="005120CE" w:rsidP="005120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0CE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3682A94E" w14:textId="77777777" w:rsidR="005120CE" w:rsidRDefault="005120CE" w:rsidP="005120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0CE">
        <w:rPr>
          <w:rFonts w:ascii="Times New Roman" w:hAnsi="Times New Roman" w:cs="Times New Roman"/>
          <w:b/>
          <w:bCs/>
          <w:sz w:val="24"/>
          <w:szCs w:val="24"/>
        </w:rPr>
        <w:t xml:space="preserve">o usvajanju Godišnjeg izvještaja o izvršenju  proračuna Općine Povljana </w:t>
      </w:r>
    </w:p>
    <w:p w14:paraId="4DA5F0BF" w14:textId="77777777" w:rsidR="005120CE" w:rsidRPr="005120CE" w:rsidRDefault="005120CE" w:rsidP="005120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0CE">
        <w:rPr>
          <w:rFonts w:ascii="Times New Roman" w:hAnsi="Times New Roman" w:cs="Times New Roman"/>
          <w:b/>
          <w:bCs/>
          <w:sz w:val="24"/>
          <w:szCs w:val="24"/>
        </w:rPr>
        <w:t>za 2023. godinu</w:t>
      </w:r>
    </w:p>
    <w:p w14:paraId="7211C04D" w14:textId="77777777" w:rsidR="005120CE" w:rsidRDefault="005120CE" w:rsidP="005120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0B3FE9" w14:textId="77777777" w:rsidR="005120CE" w:rsidRPr="005120CE" w:rsidRDefault="005120CE" w:rsidP="005120CE">
      <w:pPr>
        <w:jc w:val="both"/>
        <w:rPr>
          <w:rFonts w:ascii="Times New Roman" w:hAnsi="Times New Roman" w:cs="Times New Roman"/>
          <w:sz w:val="24"/>
          <w:szCs w:val="24"/>
        </w:rPr>
      </w:pPr>
      <w:r w:rsidRPr="005120CE">
        <w:rPr>
          <w:rFonts w:ascii="Times New Roman" w:hAnsi="Times New Roman" w:cs="Times New Roman"/>
          <w:sz w:val="24"/>
          <w:szCs w:val="24"/>
        </w:rPr>
        <w:t>I OPĆI DIO</w:t>
      </w:r>
    </w:p>
    <w:p w14:paraId="009FA3E4" w14:textId="77777777" w:rsidR="005120CE" w:rsidRPr="005120CE" w:rsidRDefault="005120CE" w:rsidP="005120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0CE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075F17EE" w14:textId="77777777" w:rsidR="00B129FD" w:rsidRPr="005120CE" w:rsidRDefault="005120CE" w:rsidP="005120C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20CE">
        <w:rPr>
          <w:rFonts w:ascii="Times New Roman" w:hAnsi="Times New Roman" w:cs="Times New Roman"/>
          <w:sz w:val="24"/>
          <w:szCs w:val="24"/>
        </w:rPr>
        <w:t xml:space="preserve">Proračun Općine </w:t>
      </w:r>
      <w:r w:rsidR="00B13B63">
        <w:rPr>
          <w:rFonts w:ascii="Times New Roman" w:hAnsi="Times New Roman" w:cs="Times New Roman"/>
          <w:sz w:val="24"/>
          <w:szCs w:val="24"/>
        </w:rPr>
        <w:t>Povljana</w:t>
      </w:r>
      <w:r w:rsidRPr="005120CE">
        <w:rPr>
          <w:rFonts w:ascii="Times New Roman" w:hAnsi="Times New Roman" w:cs="Times New Roman"/>
          <w:sz w:val="24"/>
          <w:szCs w:val="24"/>
        </w:rPr>
        <w:t xml:space="preserve"> za 2023. godinu planiran je u ukupnom iznosu od </w:t>
      </w:r>
      <w:r w:rsidR="00B13B63" w:rsidRPr="00B13B63">
        <w:rPr>
          <w:rFonts w:ascii="Times New Roman" w:hAnsi="Times New Roman" w:cs="Times New Roman"/>
          <w:sz w:val="24"/>
          <w:szCs w:val="24"/>
        </w:rPr>
        <w:t>1.926.933,35</w:t>
      </w:r>
      <w:r w:rsidR="00B13B63">
        <w:rPr>
          <w:rFonts w:ascii="Times New Roman" w:hAnsi="Times New Roman" w:cs="Times New Roman"/>
          <w:sz w:val="24"/>
          <w:szCs w:val="24"/>
        </w:rPr>
        <w:t xml:space="preserve"> </w:t>
      </w:r>
      <w:r w:rsidRPr="005120CE">
        <w:rPr>
          <w:rFonts w:ascii="Times New Roman" w:hAnsi="Times New Roman" w:cs="Times New Roman"/>
          <w:sz w:val="24"/>
          <w:szCs w:val="24"/>
        </w:rPr>
        <w:t>EUR, a ostvaren je kako slijedi:</w:t>
      </w:r>
    </w:p>
    <w:tbl>
      <w:tblPr>
        <w:tblW w:w="9780" w:type="dxa"/>
        <w:tblLook w:val="04A0" w:firstRow="1" w:lastRow="0" w:firstColumn="1" w:lastColumn="0" w:noHBand="0" w:noVBand="1"/>
      </w:tblPr>
      <w:tblGrid>
        <w:gridCol w:w="450"/>
        <w:gridCol w:w="3729"/>
        <w:gridCol w:w="276"/>
        <w:gridCol w:w="1935"/>
        <w:gridCol w:w="1677"/>
        <w:gridCol w:w="1935"/>
      </w:tblGrid>
      <w:tr w:rsidR="002D07B1" w:rsidRPr="002D07B1" w14:paraId="3625FE32" w14:textId="77777777" w:rsidTr="002D07B1">
        <w:trPr>
          <w:trHeight w:val="630"/>
        </w:trPr>
        <w:tc>
          <w:tcPr>
            <w:tcW w:w="4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BE7B" w14:textId="77777777" w:rsidR="002D07B1" w:rsidRPr="002D07B1" w:rsidRDefault="002D07B1" w:rsidP="002D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962CA" w14:textId="77777777" w:rsidR="002D07B1" w:rsidRPr="002D07B1" w:rsidRDefault="002D07B1" w:rsidP="002D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Izvorni plan ili rebalans 2023.*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FC954" w14:textId="77777777" w:rsidR="002D07B1" w:rsidRPr="002D07B1" w:rsidRDefault="002D07B1" w:rsidP="002D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Tekući plan 2023.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B9594" w14:textId="77777777" w:rsidR="002D07B1" w:rsidRPr="002D07B1" w:rsidRDefault="002D07B1" w:rsidP="002D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Ostvarenje 1.-12.2023.</w:t>
            </w:r>
          </w:p>
        </w:tc>
      </w:tr>
      <w:tr w:rsidR="002D07B1" w:rsidRPr="002D07B1" w14:paraId="66C37374" w14:textId="77777777" w:rsidTr="002D07B1">
        <w:trPr>
          <w:trHeight w:val="315"/>
        </w:trPr>
        <w:tc>
          <w:tcPr>
            <w:tcW w:w="4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9D2D" w14:textId="77777777" w:rsidR="002D07B1" w:rsidRPr="002D07B1" w:rsidRDefault="002D07B1" w:rsidP="002D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BF76" w14:textId="77777777" w:rsidR="002D07B1" w:rsidRPr="002D07B1" w:rsidRDefault="002D07B1" w:rsidP="002D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CBDD" w14:textId="77777777" w:rsidR="002D07B1" w:rsidRPr="002D07B1" w:rsidRDefault="002D07B1" w:rsidP="002D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A763" w14:textId="77777777" w:rsidR="002D07B1" w:rsidRPr="002D07B1" w:rsidRDefault="002D07B1" w:rsidP="002D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</w:p>
        </w:tc>
      </w:tr>
      <w:tr w:rsidR="002D07B1" w:rsidRPr="002D07B1" w14:paraId="33CC047C" w14:textId="77777777" w:rsidTr="002D07B1">
        <w:trPr>
          <w:trHeight w:val="42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17F5" w14:textId="77777777" w:rsidR="002D07B1" w:rsidRPr="002D07B1" w:rsidRDefault="002D07B1" w:rsidP="002D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A. </w:t>
            </w:r>
          </w:p>
        </w:tc>
        <w:tc>
          <w:tcPr>
            <w:tcW w:w="9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04A5" w14:textId="77777777" w:rsidR="002D07B1" w:rsidRPr="002D07B1" w:rsidRDefault="002D07B1" w:rsidP="002D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SAŽETAK RAČUN PRIHODA I RASHODA</w:t>
            </w:r>
          </w:p>
        </w:tc>
      </w:tr>
      <w:tr w:rsidR="002D07B1" w:rsidRPr="002D07B1" w14:paraId="4752895A" w14:textId="77777777" w:rsidTr="002D07B1">
        <w:trPr>
          <w:trHeight w:val="315"/>
        </w:trPr>
        <w:tc>
          <w:tcPr>
            <w:tcW w:w="4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DB05" w14:textId="77777777" w:rsidR="002D07B1" w:rsidRPr="002D07B1" w:rsidRDefault="002D07B1" w:rsidP="002D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PRIHODI UKUPNO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1DB7" w14:textId="77777777" w:rsidR="002D07B1" w:rsidRPr="002D07B1" w:rsidRDefault="002D07B1" w:rsidP="002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1.714.491,69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D995" w14:textId="77777777" w:rsidR="002D07B1" w:rsidRPr="002D07B1" w:rsidRDefault="002D07B1" w:rsidP="002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1.714.491,69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1CBD" w14:textId="77777777" w:rsidR="002D07B1" w:rsidRPr="002D07B1" w:rsidRDefault="002D07B1" w:rsidP="002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1.926.933,35</w:t>
            </w:r>
          </w:p>
        </w:tc>
      </w:tr>
      <w:tr w:rsidR="002D07B1" w:rsidRPr="002D07B1" w14:paraId="04021A14" w14:textId="77777777" w:rsidTr="002D07B1">
        <w:trPr>
          <w:trHeight w:val="31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23ED" w14:textId="77777777" w:rsidR="002D07B1" w:rsidRPr="002D07B1" w:rsidRDefault="002D07B1" w:rsidP="002D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19F6" w14:textId="77777777" w:rsidR="002D07B1" w:rsidRPr="002D07B1" w:rsidRDefault="002D07B1" w:rsidP="002D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Prihodi poslovanja</w:t>
            </w:r>
          </w:p>
        </w:tc>
        <w:tc>
          <w:tcPr>
            <w:tcW w:w="1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A432" w14:textId="77777777" w:rsidR="002D07B1" w:rsidRPr="002D07B1" w:rsidRDefault="002D07B1" w:rsidP="002D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E3FD" w14:textId="77777777" w:rsidR="002D07B1" w:rsidRPr="002D07B1" w:rsidRDefault="002D07B1" w:rsidP="002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1.581.768,88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21DF" w14:textId="77777777" w:rsidR="002D07B1" w:rsidRPr="002D07B1" w:rsidRDefault="002D07B1" w:rsidP="002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1.581.768,88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545C" w14:textId="77777777" w:rsidR="002D07B1" w:rsidRPr="002D07B1" w:rsidRDefault="002D07B1" w:rsidP="002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1.926.934,35</w:t>
            </w:r>
          </w:p>
        </w:tc>
      </w:tr>
      <w:tr w:rsidR="002D07B1" w:rsidRPr="002D07B1" w14:paraId="7B7A329A" w14:textId="77777777" w:rsidTr="002D07B1">
        <w:trPr>
          <w:trHeight w:val="6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1DC5" w14:textId="77777777" w:rsidR="002D07B1" w:rsidRPr="002D07B1" w:rsidRDefault="002D07B1" w:rsidP="002D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0AB9" w14:textId="77777777" w:rsidR="002D07B1" w:rsidRPr="002D07B1" w:rsidRDefault="002D07B1" w:rsidP="002D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3439" w14:textId="77777777" w:rsidR="002D07B1" w:rsidRPr="002D07B1" w:rsidRDefault="002D07B1" w:rsidP="002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132.722,81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4075" w14:textId="77777777" w:rsidR="002D07B1" w:rsidRPr="002D07B1" w:rsidRDefault="002D07B1" w:rsidP="002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132.722,81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8280" w14:textId="77777777" w:rsidR="002D07B1" w:rsidRPr="002D07B1" w:rsidRDefault="002D07B1" w:rsidP="002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</w:tr>
      <w:tr w:rsidR="002D07B1" w:rsidRPr="002D07B1" w14:paraId="40826132" w14:textId="77777777" w:rsidTr="002D07B1">
        <w:trPr>
          <w:trHeight w:val="315"/>
        </w:trPr>
        <w:tc>
          <w:tcPr>
            <w:tcW w:w="4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3070" w14:textId="77777777" w:rsidR="002D07B1" w:rsidRPr="002D07B1" w:rsidRDefault="002D07B1" w:rsidP="002D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RASHODI UKUPNO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0125" w14:textId="77777777" w:rsidR="002D07B1" w:rsidRPr="002D07B1" w:rsidRDefault="002D07B1" w:rsidP="002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1.418.951,68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B4B8" w14:textId="77777777" w:rsidR="002D07B1" w:rsidRPr="002D07B1" w:rsidRDefault="002D07B1" w:rsidP="002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1.418.951,68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CD3C" w14:textId="77777777" w:rsidR="002D07B1" w:rsidRPr="002D07B1" w:rsidRDefault="002D07B1" w:rsidP="002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1.730.780,05</w:t>
            </w:r>
          </w:p>
        </w:tc>
      </w:tr>
      <w:tr w:rsidR="002D07B1" w:rsidRPr="002D07B1" w14:paraId="148B5FF0" w14:textId="77777777" w:rsidTr="002D07B1">
        <w:trPr>
          <w:trHeight w:val="31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924E" w14:textId="77777777" w:rsidR="002D07B1" w:rsidRPr="002D07B1" w:rsidRDefault="002D07B1" w:rsidP="002D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3.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9DB1" w14:textId="77777777" w:rsidR="002D07B1" w:rsidRPr="002D07B1" w:rsidRDefault="002D07B1" w:rsidP="002D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Rashodi poslovanja</w:t>
            </w:r>
          </w:p>
        </w:tc>
        <w:tc>
          <w:tcPr>
            <w:tcW w:w="1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6398" w14:textId="77777777" w:rsidR="002D07B1" w:rsidRPr="002D07B1" w:rsidRDefault="002D07B1" w:rsidP="002D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A553" w14:textId="77777777" w:rsidR="002D07B1" w:rsidRPr="002D07B1" w:rsidRDefault="002D07B1" w:rsidP="002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1.088.223,38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123A" w14:textId="77777777" w:rsidR="002D07B1" w:rsidRPr="002D07B1" w:rsidRDefault="002D07B1" w:rsidP="002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1.088.223,38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3A4C" w14:textId="77777777" w:rsidR="002D07B1" w:rsidRPr="002D07B1" w:rsidRDefault="002D07B1" w:rsidP="002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1.304.450,11</w:t>
            </w:r>
          </w:p>
        </w:tc>
      </w:tr>
      <w:tr w:rsidR="002D07B1" w:rsidRPr="002D07B1" w14:paraId="0E8F5C76" w14:textId="77777777" w:rsidTr="002D07B1">
        <w:trPr>
          <w:trHeight w:val="46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23FF" w14:textId="77777777" w:rsidR="002D07B1" w:rsidRPr="002D07B1" w:rsidRDefault="002D07B1" w:rsidP="002D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DD51E" w14:textId="77777777" w:rsidR="002D07B1" w:rsidRPr="002D07B1" w:rsidRDefault="002D07B1" w:rsidP="002D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8D74" w14:textId="77777777" w:rsidR="002D07B1" w:rsidRPr="002D07B1" w:rsidRDefault="002D07B1" w:rsidP="002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330.728,30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85C4" w14:textId="77777777" w:rsidR="002D07B1" w:rsidRPr="002D07B1" w:rsidRDefault="002D07B1" w:rsidP="002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330.728,30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75E4" w14:textId="77777777" w:rsidR="002D07B1" w:rsidRPr="002D07B1" w:rsidRDefault="002D07B1" w:rsidP="002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426.329,94</w:t>
            </w:r>
          </w:p>
        </w:tc>
      </w:tr>
      <w:tr w:rsidR="002D07B1" w:rsidRPr="002D07B1" w14:paraId="4AC865CD" w14:textId="77777777" w:rsidTr="002D07B1">
        <w:trPr>
          <w:trHeight w:val="31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C9EC" w14:textId="77777777" w:rsidR="002D07B1" w:rsidRPr="002D07B1" w:rsidRDefault="002D07B1" w:rsidP="002D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5.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3F45" w14:textId="77777777" w:rsidR="002D07B1" w:rsidRPr="002D07B1" w:rsidRDefault="002D07B1" w:rsidP="002D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RAZLIKA </w:t>
            </w: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noBreakHyphen/>
              <w:t xml:space="preserve"> VIŠAK / MANJAK</w:t>
            </w:r>
          </w:p>
        </w:tc>
        <w:tc>
          <w:tcPr>
            <w:tcW w:w="1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5206B" w14:textId="77777777" w:rsidR="002D07B1" w:rsidRPr="002D07B1" w:rsidRDefault="002D07B1" w:rsidP="002D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875C" w14:textId="77777777" w:rsidR="002D07B1" w:rsidRPr="002D07B1" w:rsidRDefault="002D07B1" w:rsidP="002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295.540,01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89C5" w14:textId="77777777" w:rsidR="002D07B1" w:rsidRPr="002D07B1" w:rsidRDefault="002D07B1" w:rsidP="002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295.540,01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30FD" w14:textId="77777777" w:rsidR="002D07B1" w:rsidRPr="002D07B1" w:rsidRDefault="002D07B1" w:rsidP="002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196.153,30</w:t>
            </w:r>
          </w:p>
        </w:tc>
      </w:tr>
      <w:tr w:rsidR="002D07B1" w:rsidRPr="002D07B1" w14:paraId="652BEFB0" w14:textId="77777777" w:rsidTr="002D07B1">
        <w:trPr>
          <w:trHeight w:val="31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481C" w14:textId="77777777" w:rsidR="002D07B1" w:rsidRPr="002D07B1" w:rsidRDefault="002D07B1" w:rsidP="002D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B.</w:t>
            </w:r>
          </w:p>
        </w:tc>
        <w:tc>
          <w:tcPr>
            <w:tcW w:w="9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1D74" w14:textId="77777777" w:rsidR="002D07B1" w:rsidRPr="002D07B1" w:rsidRDefault="002D07B1" w:rsidP="002D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SAŽETAK RAČUNA FINANCIRANJA</w:t>
            </w:r>
          </w:p>
        </w:tc>
      </w:tr>
      <w:tr w:rsidR="002D07B1" w:rsidRPr="002D07B1" w14:paraId="3A6CB998" w14:textId="77777777" w:rsidTr="002D07B1">
        <w:trPr>
          <w:trHeight w:val="64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1937" w14:textId="77777777" w:rsidR="002D07B1" w:rsidRPr="002D07B1" w:rsidRDefault="002D07B1" w:rsidP="002D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6.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F2A7E" w14:textId="77777777" w:rsidR="002D07B1" w:rsidRPr="002D07B1" w:rsidRDefault="002D07B1" w:rsidP="002D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29F8" w14:textId="77777777" w:rsidR="002D07B1" w:rsidRPr="002D07B1" w:rsidRDefault="002D07B1" w:rsidP="002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F539" w14:textId="77777777" w:rsidR="002D07B1" w:rsidRPr="002D07B1" w:rsidRDefault="002D07B1" w:rsidP="002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554A" w14:textId="77777777" w:rsidR="002D07B1" w:rsidRPr="002D07B1" w:rsidRDefault="002D07B1" w:rsidP="002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</w:tr>
      <w:tr w:rsidR="002D07B1" w:rsidRPr="002D07B1" w14:paraId="4D6FDBAB" w14:textId="77777777" w:rsidTr="002D07B1">
        <w:trPr>
          <w:trHeight w:val="66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E185" w14:textId="77777777" w:rsidR="002D07B1" w:rsidRPr="002D07B1" w:rsidRDefault="002D07B1" w:rsidP="002D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7.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09B55" w14:textId="77777777" w:rsidR="002D07B1" w:rsidRPr="002D07B1" w:rsidRDefault="002D07B1" w:rsidP="002D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FAFF" w14:textId="77777777" w:rsidR="002D07B1" w:rsidRPr="002D07B1" w:rsidRDefault="002D07B1" w:rsidP="002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5.324,00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F0DD" w14:textId="77777777" w:rsidR="002D07B1" w:rsidRPr="002D07B1" w:rsidRDefault="002D07B1" w:rsidP="002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5.324,00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1B29" w14:textId="77777777" w:rsidR="002D07B1" w:rsidRPr="002D07B1" w:rsidRDefault="002D07B1" w:rsidP="002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57.660,15</w:t>
            </w:r>
          </w:p>
        </w:tc>
      </w:tr>
      <w:tr w:rsidR="002D07B1" w:rsidRPr="002D07B1" w14:paraId="2CDBBFD3" w14:textId="77777777" w:rsidTr="002D07B1">
        <w:trPr>
          <w:trHeight w:val="31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1EEA" w14:textId="77777777" w:rsidR="002D07B1" w:rsidRPr="002D07B1" w:rsidRDefault="002D07B1" w:rsidP="002D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8.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D125" w14:textId="77777777" w:rsidR="002D07B1" w:rsidRPr="002D07B1" w:rsidRDefault="002D07B1" w:rsidP="002D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NETO FINANCIRANJE</w:t>
            </w:r>
          </w:p>
        </w:tc>
        <w:tc>
          <w:tcPr>
            <w:tcW w:w="1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65FC" w14:textId="77777777" w:rsidR="002D07B1" w:rsidRPr="002D07B1" w:rsidRDefault="002D07B1" w:rsidP="002D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63F7" w14:textId="77777777" w:rsidR="002D07B1" w:rsidRPr="002D07B1" w:rsidRDefault="002D07B1" w:rsidP="002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noBreakHyphen/>
              <w:t>5.324,00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D877" w14:textId="77777777" w:rsidR="002D07B1" w:rsidRPr="002D07B1" w:rsidRDefault="002D07B1" w:rsidP="002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noBreakHyphen/>
              <w:t>5.324,01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2FFD" w14:textId="77777777" w:rsidR="002D07B1" w:rsidRPr="002D07B1" w:rsidRDefault="002D07B1" w:rsidP="002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-57.661,15</w:t>
            </w:r>
          </w:p>
        </w:tc>
      </w:tr>
      <w:tr w:rsidR="002D07B1" w:rsidRPr="002D07B1" w14:paraId="1EB951BC" w14:textId="77777777" w:rsidTr="002D07B1">
        <w:trPr>
          <w:trHeight w:val="6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BD00" w14:textId="77777777" w:rsidR="002D07B1" w:rsidRPr="002D07B1" w:rsidRDefault="002D07B1" w:rsidP="002D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-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5716" w14:textId="77777777" w:rsidR="002D07B1" w:rsidRPr="002D07B1" w:rsidRDefault="002D07B1" w:rsidP="002D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ukupan donos viška/manjka iz prethodne(ih) godina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8F4F" w14:textId="77777777" w:rsidR="002D07B1" w:rsidRPr="002D07B1" w:rsidRDefault="002D07B1" w:rsidP="002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7288" w14:textId="77777777" w:rsidR="002D07B1" w:rsidRPr="002D07B1" w:rsidRDefault="002D07B1" w:rsidP="002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CB63" w14:textId="77777777" w:rsidR="002D07B1" w:rsidRPr="002D07B1" w:rsidRDefault="002D07B1" w:rsidP="002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</w:tr>
      <w:tr w:rsidR="002D07B1" w:rsidRPr="002D07B1" w14:paraId="64B1AE9B" w14:textId="77777777" w:rsidTr="002D07B1">
        <w:trPr>
          <w:trHeight w:val="78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58B0" w14:textId="77777777" w:rsidR="002D07B1" w:rsidRPr="002D07B1" w:rsidRDefault="002D07B1" w:rsidP="002D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3C0A" w14:textId="77777777" w:rsidR="002D07B1" w:rsidRPr="002D07B1" w:rsidRDefault="002D07B1" w:rsidP="002D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višak/manjak iz prethodne(ih) godina koji će se rasporediti/pokriti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3F3F" w14:textId="77777777" w:rsidR="002D07B1" w:rsidRPr="002D07B1" w:rsidRDefault="002D07B1" w:rsidP="002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3838" w14:textId="77777777" w:rsidR="002D07B1" w:rsidRPr="002D07B1" w:rsidRDefault="002D07B1" w:rsidP="002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7823" w14:textId="77777777" w:rsidR="002D07B1" w:rsidRPr="002D07B1" w:rsidRDefault="002D07B1" w:rsidP="002D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0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</w:tr>
    </w:tbl>
    <w:p w14:paraId="0F844CA0" w14:textId="77777777" w:rsidR="005120CE" w:rsidRPr="005120CE" w:rsidRDefault="005120CE" w:rsidP="005120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7C4135" w14:textId="77777777" w:rsidR="005120CE" w:rsidRPr="005120CE" w:rsidRDefault="005120CE" w:rsidP="005120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0CE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6DE7919" w14:textId="77777777" w:rsidR="005120CE" w:rsidRPr="005120CE" w:rsidRDefault="005120CE" w:rsidP="005120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20CE">
        <w:rPr>
          <w:rFonts w:ascii="Times New Roman" w:hAnsi="Times New Roman" w:cs="Times New Roman"/>
          <w:sz w:val="24"/>
          <w:szCs w:val="24"/>
        </w:rPr>
        <w:t xml:space="preserve">Ukupni prihodi i primici Proračuna Općine </w:t>
      </w:r>
      <w:r w:rsidR="00B13B63">
        <w:rPr>
          <w:rFonts w:ascii="Times New Roman" w:hAnsi="Times New Roman" w:cs="Times New Roman"/>
          <w:sz w:val="24"/>
          <w:szCs w:val="24"/>
        </w:rPr>
        <w:t>Povljana</w:t>
      </w:r>
      <w:r w:rsidRPr="005120CE">
        <w:rPr>
          <w:rFonts w:ascii="Times New Roman" w:hAnsi="Times New Roman" w:cs="Times New Roman"/>
          <w:sz w:val="24"/>
          <w:szCs w:val="24"/>
        </w:rPr>
        <w:t xml:space="preserve"> za 2023. godinu u iznosu od </w:t>
      </w:r>
      <w:r w:rsidR="002D07B1" w:rsidRPr="002D07B1">
        <w:rPr>
          <w:rFonts w:ascii="Times New Roman" w:hAnsi="Times New Roman" w:cs="Times New Roman"/>
          <w:sz w:val="24"/>
          <w:szCs w:val="24"/>
        </w:rPr>
        <w:t>1.926.933,35</w:t>
      </w:r>
      <w:r w:rsidR="002D07B1">
        <w:rPr>
          <w:rFonts w:ascii="Times New Roman" w:hAnsi="Times New Roman" w:cs="Times New Roman"/>
          <w:sz w:val="24"/>
          <w:szCs w:val="24"/>
        </w:rPr>
        <w:t xml:space="preserve"> </w:t>
      </w:r>
      <w:r w:rsidRPr="005120CE">
        <w:rPr>
          <w:rFonts w:ascii="Times New Roman" w:hAnsi="Times New Roman" w:cs="Times New Roman"/>
          <w:sz w:val="24"/>
          <w:szCs w:val="24"/>
        </w:rPr>
        <w:t xml:space="preserve">EUR i ostvareni rashodi i izdaci u iznosu od </w:t>
      </w:r>
      <w:r w:rsidR="002D07B1" w:rsidRPr="002D07B1">
        <w:rPr>
          <w:rFonts w:ascii="Times New Roman" w:hAnsi="Times New Roman" w:cs="Times New Roman"/>
          <w:sz w:val="24"/>
          <w:szCs w:val="24"/>
        </w:rPr>
        <w:t>1.730.780,05</w:t>
      </w:r>
      <w:r w:rsidR="002D07B1">
        <w:rPr>
          <w:rFonts w:ascii="Times New Roman" w:hAnsi="Times New Roman" w:cs="Times New Roman"/>
          <w:sz w:val="24"/>
          <w:szCs w:val="24"/>
        </w:rPr>
        <w:t xml:space="preserve"> </w:t>
      </w:r>
      <w:r w:rsidRPr="005120CE">
        <w:rPr>
          <w:rFonts w:ascii="Times New Roman" w:hAnsi="Times New Roman" w:cs="Times New Roman"/>
          <w:sz w:val="24"/>
          <w:szCs w:val="24"/>
        </w:rPr>
        <w:t>EUR</w:t>
      </w:r>
      <w:r w:rsidR="002D07B1">
        <w:rPr>
          <w:rFonts w:ascii="Times New Roman" w:hAnsi="Times New Roman" w:cs="Times New Roman"/>
          <w:sz w:val="24"/>
          <w:szCs w:val="24"/>
        </w:rPr>
        <w:t>.</w:t>
      </w:r>
      <w:r w:rsidRPr="005120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D8B508" w14:textId="77777777" w:rsidR="005120CE" w:rsidRPr="005120CE" w:rsidRDefault="005120CE" w:rsidP="005120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0CE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3.</w:t>
      </w:r>
    </w:p>
    <w:p w14:paraId="47A5E4F9" w14:textId="77777777" w:rsidR="005120CE" w:rsidRPr="005120CE" w:rsidRDefault="005120CE" w:rsidP="005120C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20CE">
        <w:rPr>
          <w:rFonts w:ascii="Times New Roman" w:hAnsi="Times New Roman" w:cs="Times New Roman"/>
          <w:sz w:val="24"/>
          <w:szCs w:val="24"/>
        </w:rPr>
        <w:t xml:space="preserve">Godišnji izvještaj o izvršenju Proračuna </w:t>
      </w:r>
      <w:r w:rsidR="00B13B63">
        <w:rPr>
          <w:rFonts w:ascii="Times New Roman" w:hAnsi="Times New Roman" w:cs="Times New Roman"/>
          <w:sz w:val="24"/>
          <w:szCs w:val="24"/>
        </w:rPr>
        <w:t>Općine Povljana</w:t>
      </w:r>
      <w:r w:rsidRPr="005120CE">
        <w:rPr>
          <w:rFonts w:ascii="Times New Roman" w:hAnsi="Times New Roman" w:cs="Times New Roman"/>
          <w:sz w:val="24"/>
          <w:szCs w:val="24"/>
        </w:rPr>
        <w:t xml:space="preserve"> za 2023. godinu sastoji se od Općeg dijela (Prilog 1.), koji sadrži Izvještaj o izvršenju proračuna, Prihode i rashode prema ekonomskoj klasifikaciji, Prihode i rashode prema izvorima, Rashode prema funkcijskoj klasifikaciji, Računa financiranja prema ekonomskoj klasifikaciji i Računa financiranja prema izvorima, Posebnog dijela (Prilog 2.) koji sadrži Izvršenje po organizacijskoj klasifikaciji i Izvršenje po programskoj klasifikaciji, Tablica danih i primljenih zajmova (Prilog 3.), Izvještaj o danim jamstvima i  potraživanja i obveze (Prilog 5.), te Obrazloženje Godišnjeg izvještaja o izvršenju Proračuna (Prilog 6.).</w:t>
      </w:r>
    </w:p>
    <w:p w14:paraId="424E01F8" w14:textId="77777777" w:rsidR="005120CE" w:rsidRPr="00B13B63" w:rsidRDefault="005120CE" w:rsidP="005120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3B63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45AE54F2" w14:textId="77777777" w:rsidR="00B13B63" w:rsidRPr="00B13B63" w:rsidRDefault="005120CE" w:rsidP="00B13B6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20CE">
        <w:rPr>
          <w:rFonts w:ascii="Times New Roman" w:hAnsi="Times New Roman" w:cs="Times New Roman"/>
          <w:sz w:val="24"/>
          <w:szCs w:val="24"/>
        </w:rPr>
        <w:t>Ova Odluka o usvajanju Godišnj</w:t>
      </w:r>
      <w:r w:rsidR="00B13B63">
        <w:rPr>
          <w:rFonts w:ascii="Times New Roman" w:hAnsi="Times New Roman" w:cs="Times New Roman"/>
          <w:sz w:val="24"/>
          <w:szCs w:val="24"/>
        </w:rPr>
        <w:t>eg</w:t>
      </w:r>
      <w:r w:rsidRPr="005120CE">
        <w:rPr>
          <w:rFonts w:ascii="Times New Roman" w:hAnsi="Times New Roman" w:cs="Times New Roman"/>
          <w:sz w:val="24"/>
          <w:szCs w:val="24"/>
        </w:rPr>
        <w:t xml:space="preserve"> izvještaj</w:t>
      </w:r>
      <w:r w:rsidR="00B13B63">
        <w:rPr>
          <w:rFonts w:ascii="Times New Roman" w:hAnsi="Times New Roman" w:cs="Times New Roman"/>
          <w:sz w:val="24"/>
          <w:szCs w:val="24"/>
        </w:rPr>
        <w:t>a</w:t>
      </w:r>
      <w:r w:rsidRPr="005120CE">
        <w:rPr>
          <w:rFonts w:ascii="Times New Roman" w:hAnsi="Times New Roman" w:cs="Times New Roman"/>
          <w:sz w:val="24"/>
          <w:szCs w:val="24"/>
        </w:rPr>
        <w:t xml:space="preserve"> o izvršenju </w:t>
      </w:r>
      <w:r w:rsidR="00B13B63" w:rsidRPr="00B13B63">
        <w:rPr>
          <w:rFonts w:ascii="Times New Roman" w:hAnsi="Times New Roman" w:cs="Times New Roman"/>
          <w:sz w:val="24"/>
          <w:szCs w:val="24"/>
        </w:rPr>
        <w:t xml:space="preserve">proračuna Općine Povljana </w:t>
      </w:r>
    </w:p>
    <w:p w14:paraId="4BFD9730" w14:textId="77777777" w:rsidR="005120CE" w:rsidRPr="005120CE" w:rsidRDefault="00B13B63" w:rsidP="00B13B6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13B63">
        <w:rPr>
          <w:rFonts w:ascii="Times New Roman" w:hAnsi="Times New Roman" w:cs="Times New Roman"/>
          <w:sz w:val="24"/>
          <w:szCs w:val="24"/>
        </w:rPr>
        <w:t>za 2023. godinu</w:t>
      </w:r>
      <w:r w:rsidR="005120CE" w:rsidRPr="005120CE">
        <w:rPr>
          <w:rFonts w:ascii="Times New Roman" w:hAnsi="Times New Roman" w:cs="Times New Roman"/>
          <w:sz w:val="24"/>
          <w:szCs w:val="24"/>
        </w:rPr>
        <w:t xml:space="preserve"> stupa na snagu osmog dana od dana objave u „Službenom glasniku Zadarske županije“. </w:t>
      </w:r>
    </w:p>
    <w:p w14:paraId="5A9DED05" w14:textId="77777777" w:rsidR="005120CE" w:rsidRPr="005120CE" w:rsidRDefault="005120CE" w:rsidP="005120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9AB7D3" w14:textId="77777777" w:rsidR="005120CE" w:rsidRPr="005120CE" w:rsidRDefault="005120CE" w:rsidP="005120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E9B061" w14:textId="77777777" w:rsidR="006C63D0" w:rsidRPr="006C63D0" w:rsidRDefault="006C63D0" w:rsidP="006C63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63D0">
        <w:rPr>
          <w:rFonts w:ascii="Times New Roman" w:hAnsi="Times New Roman" w:cs="Times New Roman"/>
          <w:sz w:val="24"/>
          <w:szCs w:val="24"/>
        </w:rPr>
        <w:t>KLASA: 400-01/23-01/5</w:t>
      </w:r>
    </w:p>
    <w:p w14:paraId="30AE2305" w14:textId="77777777" w:rsidR="006C63D0" w:rsidRDefault="006C63D0" w:rsidP="006C63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63D0">
        <w:rPr>
          <w:rFonts w:ascii="Times New Roman" w:hAnsi="Times New Roman" w:cs="Times New Roman"/>
          <w:sz w:val="24"/>
          <w:szCs w:val="24"/>
        </w:rPr>
        <w:t>URBROJ:2198-25-01-1-24-2</w:t>
      </w:r>
    </w:p>
    <w:p w14:paraId="0BD276BF" w14:textId="4160912C" w:rsidR="005120CE" w:rsidRPr="005120CE" w:rsidRDefault="005120CE" w:rsidP="006C63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0CE">
        <w:rPr>
          <w:rFonts w:ascii="Times New Roman" w:hAnsi="Times New Roman" w:cs="Times New Roman"/>
          <w:sz w:val="24"/>
          <w:szCs w:val="24"/>
        </w:rPr>
        <w:t xml:space="preserve">U Povljani, </w:t>
      </w:r>
      <w:r w:rsidR="00496367">
        <w:rPr>
          <w:rFonts w:ascii="Times New Roman" w:hAnsi="Times New Roman" w:cs="Times New Roman"/>
          <w:sz w:val="24"/>
          <w:szCs w:val="24"/>
        </w:rPr>
        <w:t>18</w:t>
      </w:r>
      <w:r w:rsidRPr="005120CE">
        <w:rPr>
          <w:rFonts w:ascii="Times New Roman" w:hAnsi="Times New Roman" w:cs="Times New Roman"/>
          <w:sz w:val="24"/>
          <w:szCs w:val="24"/>
        </w:rPr>
        <w:t xml:space="preserve">. </w:t>
      </w:r>
      <w:r w:rsidR="00496367">
        <w:rPr>
          <w:rFonts w:ascii="Times New Roman" w:hAnsi="Times New Roman" w:cs="Times New Roman"/>
          <w:sz w:val="24"/>
          <w:szCs w:val="24"/>
        </w:rPr>
        <w:t>prosinca</w:t>
      </w:r>
      <w:r w:rsidRPr="005120CE">
        <w:rPr>
          <w:rFonts w:ascii="Times New Roman" w:hAnsi="Times New Roman" w:cs="Times New Roman"/>
          <w:sz w:val="24"/>
          <w:szCs w:val="24"/>
        </w:rPr>
        <w:t xml:space="preserve"> 2024. godine</w:t>
      </w:r>
    </w:p>
    <w:p w14:paraId="24223835" w14:textId="77777777" w:rsidR="005120CE" w:rsidRPr="005120CE" w:rsidRDefault="005120CE" w:rsidP="005120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D31348" w14:textId="77777777" w:rsidR="005120CE" w:rsidRPr="005120CE" w:rsidRDefault="005120CE" w:rsidP="005120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979CAD" w14:textId="77777777" w:rsidR="005120CE" w:rsidRPr="005120CE" w:rsidRDefault="005120CE" w:rsidP="00B13B63">
      <w:pPr>
        <w:jc w:val="right"/>
        <w:rPr>
          <w:rFonts w:ascii="Times New Roman" w:hAnsi="Times New Roman" w:cs="Times New Roman"/>
          <w:sz w:val="24"/>
          <w:szCs w:val="24"/>
        </w:rPr>
      </w:pPr>
      <w:r w:rsidRPr="005120CE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26628BCA" w14:textId="77777777" w:rsidR="005120CE" w:rsidRPr="005120CE" w:rsidRDefault="005120CE" w:rsidP="00B13B63">
      <w:pPr>
        <w:jc w:val="right"/>
        <w:rPr>
          <w:rFonts w:ascii="Times New Roman" w:hAnsi="Times New Roman" w:cs="Times New Roman"/>
          <w:sz w:val="24"/>
          <w:szCs w:val="24"/>
        </w:rPr>
      </w:pPr>
      <w:r w:rsidRPr="005120CE">
        <w:rPr>
          <w:rFonts w:ascii="Times New Roman" w:hAnsi="Times New Roman" w:cs="Times New Roman"/>
          <w:sz w:val="24"/>
          <w:szCs w:val="24"/>
        </w:rPr>
        <w:t>Nikola Škoda</w:t>
      </w:r>
    </w:p>
    <w:p w14:paraId="2D999070" w14:textId="77777777" w:rsidR="005120CE" w:rsidRPr="005120CE" w:rsidRDefault="005120CE" w:rsidP="005120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46DA2C" w14:textId="77777777" w:rsidR="005120CE" w:rsidRPr="005120CE" w:rsidRDefault="005120CE" w:rsidP="005120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2CC0BE" w14:textId="77777777" w:rsidR="005120CE" w:rsidRPr="005120CE" w:rsidRDefault="005120CE" w:rsidP="005120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EB357A" w14:textId="77777777" w:rsidR="005120CE" w:rsidRPr="005120CE" w:rsidRDefault="005120CE" w:rsidP="005120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6F7E49" w14:textId="77777777" w:rsidR="005120CE" w:rsidRPr="005120CE" w:rsidRDefault="005120CE" w:rsidP="005120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4C7ED3" w14:textId="77777777" w:rsidR="005120CE" w:rsidRDefault="005120CE" w:rsidP="005120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AA495C" w14:textId="77777777" w:rsidR="00B13B63" w:rsidRDefault="00B13B63" w:rsidP="005120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CD06B1" w14:textId="77777777" w:rsidR="00B13B63" w:rsidRDefault="00B13B63" w:rsidP="005120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869DF2" w14:textId="77777777" w:rsidR="00B13B63" w:rsidRDefault="00B13B63" w:rsidP="005120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665176" w14:textId="77777777" w:rsidR="00B13B63" w:rsidRDefault="00B13B63" w:rsidP="005120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500224" w14:textId="77777777" w:rsidR="005120CE" w:rsidRPr="005120CE" w:rsidRDefault="005120CE" w:rsidP="005120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6F1CF5" w14:textId="77777777" w:rsidR="005120CE" w:rsidRPr="005120CE" w:rsidRDefault="005120CE" w:rsidP="005120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B6C2D7" w14:textId="77777777" w:rsidR="005120CE" w:rsidRPr="00B13B63" w:rsidRDefault="005120CE" w:rsidP="00B13B63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13B63">
        <w:rPr>
          <w:rFonts w:ascii="Times New Roman" w:hAnsi="Times New Roman" w:cs="Times New Roman"/>
          <w:i/>
          <w:iCs/>
          <w:sz w:val="24"/>
          <w:szCs w:val="24"/>
        </w:rPr>
        <w:t xml:space="preserve">Prilog 1. – </w:t>
      </w:r>
      <w:r w:rsidR="00B13B63" w:rsidRPr="00B13B63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B13B63">
        <w:rPr>
          <w:rFonts w:ascii="Times New Roman" w:hAnsi="Times New Roman" w:cs="Times New Roman"/>
          <w:i/>
          <w:iCs/>
          <w:sz w:val="24"/>
          <w:szCs w:val="24"/>
        </w:rPr>
        <w:t xml:space="preserve">odišnji izvještaj o izvršenju proračuna Općine Povljana za </w:t>
      </w:r>
      <w:r w:rsidR="00B13B63" w:rsidRPr="00B13B63">
        <w:rPr>
          <w:rFonts w:ascii="Times New Roman" w:hAnsi="Times New Roman" w:cs="Times New Roman"/>
          <w:i/>
          <w:iCs/>
          <w:sz w:val="24"/>
          <w:szCs w:val="24"/>
        </w:rPr>
        <w:t>2023</w:t>
      </w:r>
      <w:r w:rsidRPr="00B13B63">
        <w:rPr>
          <w:rFonts w:ascii="Times New Roman" w:hAnsi="Times New Roman" w:cs="Times New Roman"/>
          <w:i/>
          <w:iCs/>
          <w:sz w:val="24"/>
          <w:szCs w:val="24"/>
        </w:rPr>
        <w:t>. godin</w:t>
      </w:r>
      <w:r w:rsidR="00B13B63" w:rsidRPr="00B13B63">
        <w:rPr>
          <w:rFonts w:ascii="Times New Roman" w:hAnsi="Times New Roman" w:cs="Times New Roman"/>
          <w:i/>
          <w:iCs/>
          <w:sz w:val="24"/>
          <w:szCs w:val="24"/>
        </w:rPr>
        <w:t>u</w:t>
      </w:r>
    </w:p>
    <w:sectPr w:rsidR="005120CE" w:rsidRPr="00B13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2DE8"/>
    <w:multiLevelType w:val="hybridMultilevel"/>
    <w:tmpl w:val="920A1E04"/>
    <w:lvl w:ilvl="0" w:tplc="079C4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727DC"/>
    <w:multiLevelType w:val="hybridMultilevel"/>
    <w:tmpl w:val="F08CBE92"/>
    <w:lvl w:ilvl="0" w:tplc="1AEE95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03241"/>
    <w:multiLevelType w:val="hybridMultilevel"/>
    <w:tmpl w:val="830CDAA6"/>
    <w:lvl w:ilvl="0" w:tplc="3B3CDF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822C4"/>
    <w:multiLevelType w:val="hybridMultilevel"/>
    <w:tmpl w:val="0A72016E"/>
    <w:lvl w:ilvl="0" w:tplc="FC8C3E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762910">
    <w:abstractNumId w:val="1"/>
  </w:num>
  <w:num w:numId="2" w16cid:durableId="1620716549">
    <w:abstractNumId w:val="3"/>
  </w:num>
  <w:num w:numId="3" w16cid:durableId="550849478">
    <w:abstractNumId w:val="2"/>
  </w:num>
  <w:num w:numId="4" w16cid:durableId="138379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CE"/>
    <w:rsid w:val="00153DC1"/>
    <w:rsid w:val="002D07B1"/>
    <w:rsid w:val="0032680B"/>
    <w:rsid w:val="00496367"/>
    <w:rsid w:val="005120CE"/>
    <w:rsid w:val="00561CDD"/>
    <w:rsid w:val="006C63D0"/>
    <w:rsid w:val="007C65DE"/>
    <w:rsid w:val="00B129FD"/>
    <w:rsid w:val="00B13B63"/>
    <w:rsid w:val="00B56991"/>
    <w:rsid w:val="00FC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BC0B"/>
  <w15:chartTrackingRefBased/>
  <w15:docId w15:val="{601BF027-7D1F-4B59-A87B-DF0CE9AC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OpcinaPovljana2</cp:lastModifiedBy>
  <cp:revision>3</cp:revision>
  <dcterms:created xsi:type="dcterms:W3CDTF">2024-10-29T08:43:00Z</dcterms:created>
  <dcterms:modified xsi:type="dcterms:W3CDTF">2024-12-18T13:11:00Z</dcterms:modified>
</cp:coreProperties>
</file>